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0E7D" w14:textId="0C5F667A" w:rsidR="00B833E0" w:rsidRPr="001C2791" w:rsidRDefault="00B833E0" w:rsidP="001C2791"/>
    <w:sectPr w:rsidR="00B833E0" w:rsidRPr="001C2791" w:rsidSect="0091017E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9216" w14:textId="77777777" w:rsidR="0091017E" w:rsidRDefault="0091017E" w:rsidP="00F15613">
      <w:pPr>
        <w:spacing w:line="240" w:lineRule="auto"/>
      </w:pPr>
      <w:r>
        <w:separator/>
      </w:r>
    </w:p>
  </w:endnote>
  <w:endnote w:type="continuationSeparator" w:id="0">
    <w:p w14:paraId="26DB59D3" w14:textId="77777777" w:rsidR="0091017E" w:rsidRDefault="0091017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B31B" w14:textId="77777777" w:rsidR="001C2791" w:rsidRDefault="001C2791" w:rsidP="001C2791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Sts</w:t>
    </w:r>
    <w:proofErr w:type="spellEnd"/>
    <w:r>
      <w:rPr>
        <w:rFonts w:cs="Arial"/>
      </w:rPr>
      <w:t xml:space="preserve">. Cyril and </w:t>
    </w:r>
    <w:proofErr w:type="spellStart"/>
    <w:r>
      <w:rPr>
        <w:rFonts w:cs="Arial"/>
      </w:rPr>
      <w:t>Methodius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Theology</w:t>
    </w:r>
    <w:proofErr w:type="spellEnd"/>
  </w:p>
  <w:p w14:paraId="30760899" w14:textId="77777777" w:rsidR="001C2791" w:rsidRPr="00B53059" w:rsidRDefault="001C2791" w:rsidP="001C2791">
    <w:pPr>
      <w:pStyle w:val="Zpat"/>
      <w:spacing w:line="240" w:lineRule="exact"/>
      <w:rPr>
        <w:rFonts w:cs="Arial"/>
      </w:rPr>
    </w:pPr>
    <w:r>
      <w:rPr>
        <w:rFonts w:cs="Arial"/>
      </w:rPr>
      <w:t>Univerzitní 22</w:t>
    </w:r>
    <w:r w:rsidRPr="00B53059">
      <w:rPr>
        <w:rFonts w:cs="Arial"/>
      </w:rPr>
      <w:t xml:space="preserve"> | 77</w:t>
    </w:r>
    <w:r>
      <w:rPr>
        <w:rFonts w:cs="Arial"/>
      </w:rPr>
      <w:t>9</w:t>
    </w:r>
    <w:r w:rsidRPr="00B53059">
      <w:rPr>
        <w:rFonts w:cs="Arial"/>
      </w:rPr>
      <w:t xml:space="preserve"> </w:t>
    </w:r>
    <w:proofErr w:type="gramStart"/>
    <w:r>
      <w:rPr>
        <w:rFonts w:cs="Arial"/>
      </w:rPr>
      <w:t xml:space="preserve">00 </w:t>
    </w:r>
    <w:r w:rsidRPr="00B53059">
      <w:rPr>
        <w:rFonts w:cs="Arial"/>
      </w:rPr>
      <w:t xml:space="preserve"> Olomouc</w:t>
    </w:r>
    <w:proofErr w:type="gramEnd"/>
    <w:r w:rsidRPr="00B53059">
      <w:rPr>
        <w:rFonts w:cs="Arial"/>
      </w:rPr>
      <w:t xml:space="preserve"> | </w:t>
    </w:r>
    <w:r>
      <w:rPr>
        <w:rFonts w:cs="Arial"/>
      </w:rPr>
      <w:t>Czech Republic</w:t>
    </w:r>
    <w:r w:rsidRPr="00B53059">
      <w:rPr>
        <w:rFonts w:cs="Arial"/>
      </w:rPr>
      <w:t xml:space="preserve"> | </w:t>
    </w:r>
    <w:r>
      <w:rPr>
        <w:rFonts w:cs="Arial"/>
      </w:rPr>
      <w:t xml:space="preserve">+420 </w:t>
    </w:r>
    <w:r w:rsidRPr="00B53059">
      <w:rPr>
        <w:rFonts w:cs="Arial"/>
      </w:rPr>
      <w:t>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14:paraId="3E4DBDA1" w14:textId="6C94326D" w:rsidR="00D03E8A" w:rsidRPr="001C2791" w:rsidRDefault="001C2791" w:rsidP="001C2791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24F" w14:textId="77777777" w:rsidR="009A00CC" w:rsidRDefault="009A00CC" w:rsidP="009A00CC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Sts</w:t>
    </w:r>
    <w:proofErr w:type="spellEnd"/>
    <w:r>
      <w:rPr>
        <w:rFonts w:cs="Arial"/>
      </w:rPr>
      <w:t xml:space="preserve">. Cyril and </w:t>
    </w:r>
    <w:proofErr w:type="spellStart"/>
    <w:r>
      <w:rPr>
        <w:rFonts w:cs="Arial"/>
      </w:rPr>
      <w:t>Methodius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Theology</w:t>
    </w:r>
    <w:proofErr w:type="spellEnd"/>
  </w:p>
  <w:p w14:paraId="74B73944" w14:textId="5340DB91" w:rsidR="009A00CC" w:rsidRPr="00B53059" w:rsidRDefault="009A00CC" w:rsidP="009A00CC">
    <w:pPr>
      <w:pStyle w:val="Zpat"/>
      <w:spacing w:line="240" w:lineRule="exact"/>
      <w:rPr>
        <w:rFonts w:cs="Arial"/>
      </w:rPr>
    </w:pPr>
    <w:r>
      <w:rPr>
        <w:rFonts w:cs="Arial"/>
      </w:rPr>
      <w:t>Univerzitní 22</w:t>
    </w:r>
    <w:r w:rsidRPr="00B53059">
      <w:rPr>
        <w:rFonts w:cs="Arial"/>
      </w:rPr>
      <w:t xml:space="preserve"> | 77</w:t>
    </w:r>
    <w:r w:rsidR="001C2791">
      <w:rPr>
        <w:rFonts w:cs="Arial"/>
      </w:rPr>
      <w:t>9</w:t>
    </w:r>
    <w:r w:rsidRPr="00B53059">
      <w:rPr>
        <w:rFonts w:cs="Arial"/>
      </w:rPr>
      <w:t xml:space="preserve"> </w:t>
    </w:r>
    <w:proofErr w:type="gramStart"/>
    <w:r w:rsidR="001C2791">
      <w:rPr>
        <w:rFonts w:cs="Arial"/>
      </w:rPr>
      <w:t xml:space="preserve">00 </w:t>
    </w:r>
    <w:r w:rsidRPr="00B53059">
      <w:rPr>
        <w:rFonts w:cs="Arial"/>
      </w:rPr>
      <w:t xml:space="preserve"> Olomouc</w:t>
    </w:r>
    <w:proofErr w:type="gramEnd"/>
    <w:r w:rsidRPr="00B53059">
      <w:rPr>
        <w:rFonts w:cs="Arial"/>
      </w:rPr>
      <w:t xml:space="preserve"> | </w:t>
    </w:r>
    <w:r>
      <w:rPr>
        <w:rFonts w:cs="Arial"/>
      </w:rPr>
      <w:t>Czech Republic</w:t>
    </w:r>
    <w:r w:rsidRPr="00B53059">
      <w:rPr>
        <w:rFonts w:cs="Arial"/>
      </w:rPr>
      <w:t xml:space="preserve"> | </w:t>
    </w:r>
    <w:r>
      <w:rPr>
        <w:rFonts w:cs="Arial"/>
      </w:rPr>
      <w:t xml:space="preserve">+420 </w:t>
    </w:r>
    <w:r w:rsidRPr="00B53059">
      <w:rPr>
        <w:rFonts w:cs="Arial"/>
      </w:rPr>
      <w:t>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14:paraId="341CEB3A" w14:textId="77777777" w:rsidR="009A00CC" w:rsidRPr="00B53059" w:rsidRDefault="009A00CC" w:rsidP="009A00C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735E" w14:textId="77777777" w:rsidR="0091017E" w:rsidRDefault="0091017E" w:rsidP="00F15613">
      <w:pPr>
        <w:spacing w:line="240" w:lineRule="auto"/>
      </w:pPr>
      <w:r>
        <w:separator/>
      </w:r>
    </w:p>
  </w:footnote>
  <w:footnote w:type="continuationSeparator" w:id="0">
    <w:p w14:paraId="67CA68EE" w14:textId="77777777" w:rsidR="0091017E" w:rsidRDefault="0091017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C586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34A0B50" wp14:editId="1AA0B4B6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24169E2" wp14:editId="4287CCAE">
          <wp:simplePos x="0" y="0"/>
          <wp:positionH relativeFrom="page">
            <wp:posOffset>784860</wp:posOffset>
          </wp:positionH>
          <wp:positionV relativeFrom="page">
            <wp:posOffset>1352550</wp:posOffset>
          </wp:positionV>
          <wp:extent cx="2548255" cy="719455"/>
          <wp:effectExtent l="0" t="0" r="4445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561A"/>
    <w:rsid w:val="0007026C"/>
    <w:rsid w:val="000F0D39"/>
    <w:rsid w:val="0010566D"/>
    <w:rsid w:val="00182E38"/>
    <w:rsid w:val="001C2791"/>
    <w:rsid w:val="002004C5"/>
    <w:rsid w:val="00276D6B"/>
    <w:rsid w:val="00291197"/>
    <w:rsid w:val="002E3612"/>
    <w:rsid w:val="00331D95"/>
    <w:rsid w:val="00430F25"/>
    <w:rsid w:val="00486300"/>
    <w:rsid w:val="004D171B"/>
    <w:rsid w:val="004E640B"/>
    <w:rsid w:val="005029E3"/>
    <w:rsid w:val="00502BEF"/>
    <w:rsid w:val="00540537"/>
    <w:rsid w:val="005B6853"/>
    <w:rsid w:val="005C2BD0"/>
    <w:rsid w:val="005E387A"/>
    <w:rsid w:val="00680944"/>
    <w:rsid w:val="006B22CE"/>
    <w:rsid w:val="006E3956"/>
    <w:rsid w:val="006E76A0"/>
    <w:rsid w:val="00702C0D"/>
    <w:rsid w:val="007F6FCC"/>
    <w:rsid w:val="00862C56"/>
    <w:rsid w:val="008E27A7"/>
    <w:rsid w:val="008E41AF"/>
    <w:rsid w:val="0091017E"/>
    <w:rsid w:val="009554FB"/>
    <w:rsid w:val="00990090"/>
    <w:rsid w:val="009A00CC"/>
    <w:rsid w:val="009E127F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F0DDA"/>
    <w:rsid w:val="00D03E8A"/>
    <w:rsid w:val="00D13E57"/>
    <w:rsid w:val="00D13F22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44B0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E3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03E8A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UP_hlavickovy-papir_CMTF_en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Cyprova Michaela</cp:lastModifiedBy>
  <cp:revision>8</cp:revision>
  <cp:lastPrinted>2014-09-03T12:54:00Z</cp:lastPrinted>
  <dcterms:created xsi:type="dcterms:W3CDTF">2014-09-03T12:35:00Z</dcterms:created>
  <dcterms:modified xsi:type="dcterms:W3CDTF">2024-03-19T14:29:00Z</dcterms:modified>
</cp:coreProperties>
</file>